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55" w:rsidRDefault="004D559F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  <w:r w:rsidR="00EC2D3F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EC2D3F"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级研究生新生安排（持续更新）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3"/>
        <w:gridCol w:w="1426"/>
        <w:gridCol w:w="1599"/>
        <w:gridCol w:w="3504"/>
        <w:gridCol w:w="2974"/>
        <w:gridCol w:w="3578"/>
      </w:tblGrid>
      <w:tr w:rsidR="00AF6D4E" w:rsidTr="00F7581C">
        <w:trPr>
          <w:trHeight w:val="60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/参与者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AF6D4E" w:rsidTr="00AF6D4E">
        <w:trPr>
          <w:trHeight w:val="60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9月6日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8:30-17:00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紫金港/</w:t>
            </w:r>
            <w:r w:rsidRPr="00DA7ED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玉泉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新生报到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研究生科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须完成新生服务网学习内容</w:t>
            </w:r>
          </w:p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领取开学</w:t>
            </w:r>
            <w:r w:rsidRPr="00B227A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相关材料、院衫</w:t>
            </w: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</w:tr>
      <w:tr w:rsidR="00AF6D4E" w:rsidTr="00AF6D4E">
        <w:trPr>
          <w:trHeight w:val="1253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9月8日</w:t>
            </w:r>
          </w:p>
        </w:tc>
        <w:tc>
          <w:tcPr>
            <w:tcW w:w="106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根据班级通知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各班新生见面会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各班德育导师、学长姐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195272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在德育导师的组织下，所有新生在指定教室进行第一次见面会。</w:t>
            </w: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破冰、骨干选拔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Pr="001952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学唱《浙江大学校歌》</w:t>
            </w:r>
          </w:p>
        </w:tc>
      </w:tr>
      <w:tr w:rsidR="00AF6D4E" w:rsidTr="00F7581C">
        <w:trPr>
          <w:trHeight w:val="1031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9月8日</w:t>
            </w:r>
          </w:p>
        </w:tc>
        <w:tc>
          <w:tcPr>
            <w:tcW w:w="1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根据学校通知（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0入场）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浙江大学研究生开学典礼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团委</w:t>
            </w: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、学长姐、班长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须提前报名，并按照要求做好相应准备，</w:t>
            </w:r>
            <w:r w:rsidRPr="003549D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着院衫</w:t>
            </w: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。现场固定座位。</w:t>
            </w:r>
          </w:p>
        </w:tc>
      </w:tr>
      <w:tr w:rsidR="00AF6D4E" w:rsidTr="00F7581C">
        <w:trPr>
          <w:trHeight w:val="96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上旬</w:t>
            </w:r>
          </w:p>
        </w:tc>
        <w:tc>
          <w:tcPr>
            <w:tcW w:w="1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根据班级通知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校史校情学习：参观学校校史馆、党建馆、艺博馆等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班长、学长姐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6D0BEB" w:rsidRDefault="00AF6D4E" w:rsidP="00F7581C">
            <w:pPr>
              <w:jc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6D0BEB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:rsidR="00AF6D4E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C265F9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校史校情（院史院情）教育</w:t>
            </w:r>
          </w:p>
          <w:p w:rsidR="00AF6D4E" w:rsidRPr="003549DA" w:rsidRDefault="00AF6D4E" w:rsidP="00F7581C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请在</w:t>
            </w:r>
            <w:r w:rsidRPr="00A11F4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9月</w:t>
            </w:r>
            <w:r w:rsidRPr="00A11F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23</w:t>
            </w:r>
            <w:r w:rsidRPr="00A11F4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日前</w:t>
            </w: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将班级参观新闻稿（含照片）发至邮箱angelz27@zju.edu.cn</w:t>
            </w:r>
          </w:p>
        </w:tc>
      </w:tr>
      <w:tr w:rsidR="00AF6D4E" w:rsidTr="00F7581C">
        <w:trPr>
          <w:trHeight w:val="1086"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9月8日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16:00-17:00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临水报告厅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基础科研素能辅导——图书信息查询辅导报告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图书馆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6D0BEB" w:rsidRDefault="00AF6D4E" w:rsidP="00F7581C">
            <w:pPr>
              <w:jc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6D0BEB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:rsidR="00AF6D4E" w:rsidRPr="003549DA" w:rsidRDefault="00AF6D4E" w:rsidP="00F7581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6D0BEB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基础科研（学术）素能辅导</w:t>
            </w:r>
          </w:p>
        </w:tc>
      </w:tr>
      <w:tr w:rsidR="00AF6D4E" w:rsidTr="00F7581C">
        <w:trPr>
          <w:trHeight w:val="1300"/>
        </w:trPr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17:00-17：30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安全护航永相随，平安相伴共成长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安全保卫处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895B31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895B31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95B31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安全教育</w:t>
            </w:r>
          </w:p>
        </w:tc>
      </w:tr>
      <w:tr w:rsidR="00AF6D4E" w:rsidTr="00F7581C">
        <w:trPr>
          <w:trHeight w:val="841"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9月8日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18:30-19:30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临水报告厅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“新”生：研究生入学心理健康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心理健康教育与咨询中心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0A0DE7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0A0DE7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:rsidR="00AF6D4E" w:rsidRPr="000A0DE7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0A0DE7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心理健康教育</w:t>
            </w:r>
          </w:p>
        </w:tc>
      </w:tr>
      <w:tr w:rsidR="00AF6D4E" w:rsidTr="00F7581C">
        <w:trPr>
          <w:trHeight w:val="844"/>
        </w:trPr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19:30-20:30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成为自己的生涯教练——研究生生涯规划与职业发展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就业指导与服务中心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0A0DE7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0A0DE7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6F64E0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就业与生涯教育</w:t>
            </w:r>
          </w:p>
        </w:tc>
      </w:tr>
      <w:tr w:rsidR="00AF6D4E" w:rsidTr="00F7581C">
        <w:trPr>
          <w:trHeight w:val="909"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9月13日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3A58A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:30-1</w:t>
            </w:r>
            <w:r w:rsidR="00E76DAA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 w:rsidR="00E76DAA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 w:rsidR="00AF6D4E"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临水报告厅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经济学院2024级研究生新生</w:t>
            </w:r>
          </w:p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开学典礼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德育导师、班长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场外签名、合影，着院衫</w:t>
            </w:r>
          </w:p>
        </w:tc>
      </w:tr>
      <w:tr w:rsidR="00AF6D4E" w:rsidTr="00F7581C">
        <w:trPr>
          <w:trHeight w:val="909"/>
        </w:trPr>
        <w:tc>
          <w:tcPr>
            <w:tcW w:w="38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3A58A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="00E76DAA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 w:rsidR="00E76DAA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0-1</w:t>
            </w:r>
            <w:r w:rsidR="00DB6464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="00DB646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 w:rsidR="00E76DAA"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bookmarkStart w:id="0" w:name="_GoBack"/>
            <w:bookmarkEnd w:id="0"/>
            <w:r w:rsidR="00AF6D4E"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研究生教学培养与思政工作介绍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研究生科、团委</w:t>
            </w:r>
          </w:p>
        </w:tc>
        <w:tc>
          <w:tcPr>
            <w:tcW w:w="12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6D4E" w:rsidRPr="00970872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970872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【必修课程】</w:t>
            </w:r>
          </w:p>
          <w:p w:rsidR="00AF6D4E" w:rsidRPr="00A75DE3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70C0"/>
                <w:kern w:val="0"/>
                <w:sz w:val="22"/>
                <w:szCs w:val="22"/>
                <w:lang w:bidi="ar"/>
              </w:rPr>
            </w:pPr>
            <w:r w:rsidRPr="00970872">
              <w:rPr>
                <w:rFonts w:ascii="仿宋_GB2312" w:eastAsia="仿宋_GB2312" w:hAnsi="仿宋_GB2312" w:cs="仿宋_GB2312" w:hint="eastAsia"/>
                <w:color w:val="0070C0"/>
                <w:kern w:val="0"/>
                <w:sz w:val="22"/>
                <w:szCs w:val="22"/>
                <w:lang w:bidi="ar"/>
              </w:rPr>
              <w:t>学习行为规范教育和办事流程辅导</w:t>
            </w:r>
          </w:p>
        </w:tc>
      </w:tr>
      <w:tr w:rsidR="00AF6D4E" w:rsidTr="00F7581C">
        <w:trPr>
          <w:trHeight w:val="691"/>
        </w:trPr>
        <w:tc>
          <w:tcPr>
            <w:tcW w:w="1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根据学院通知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新生骨干培训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团委</w:t>
            </w: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、全体研究生新生骨干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AF6D4E" w:rsidTr="00F7581C">
        <w:trPr>
          <w:trHeight w:val="706"/>
        </w:trPr>
        <w:tc>
          <w:tcPr>
            <w:tcW w:w="14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根据学院通知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论文写作指导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AF6D4E" w:rsidTr="00F7581C">
        <w:trPr>
          <w:trHeight w:val="842"/>
        </w:trPr>
        <w:tc>
          <w:tcPr>
            <w:tcW w:w="3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中</w:t>
            </w: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下旬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经济学院120报告厅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研究生代表大会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各班代表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AF6D4E" w:rsidTr="00F7581C">
        <w:trPr>
          <w:trHeight w:val="839"/>
        </w:trPr>
        <w:tc>
          <w:tcPr>
            <w:tcW w:w="3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10月中下旬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诺贝尔经济学奖竞猜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 w:rsidRPr="003549DA"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  <w:t>全体研究生新生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F6D4E" w:rsidRPr="003549DA" w:rsidRDefault="00AF6D4E" w:rsidP="00F7581C">
            <w:pPr>
              <w:jc w:val="left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</w:tbl>
    <w:p w:rsidR="000D2555" w:rsidRDefault="000D2555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0D25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0A" w:rsidRDefault="00B42F0A" w:rsidP="00A11F42">
      <w:r>
        <w:separator/>
      </w:r>
    </w:p>
  </w:endnote>
  <w:endnote w:type="continuationSeparator" w:id="0">
    <w:p w:rsidR="00B42F0A" w:rsidRDefault="00B42F0A" w:rsidP="00A1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0A" w:rsidRDefault="00B42F0A" w:rsidP="00A11F42">
      <w:r>
        <w:separator/>
      </w:r>
    </w:p>
  </w:footnote>
  <w:footnote w:type="continuationSeparator" w:id="0">
    <w:p w:rsidR="00B42F0A" w:rsidRDefault="00B42F0A" w:rsidP="00A1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21B4A"/>
    <w:multiLevelType w:val="singleLevel"/>
    <w:tmpl w:val="7A121B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0FD33352"/>
    <w:rsid w:val="000D2555"/>
    <w:rsid w:val="001C3C60"/>
    <w:rsid w:val="003A58AE"/>
    <w:rsid w:val="00487910"/>
    <w:rsid w:val="004D559F"/>
    <w:rsid w:val="006B212E"/>
    <w:rsid w:val="00A11F42"/>
    <w:rsid w:val="00AF6D4E"/>
    <w:rsid w:val="00B42F0A"/>
    <w:rsid w:val="00DB6464"/>
    <w:rsid w:val="00E16BE3"/>
    <w:rsid w:val="00E67923"/>
    <w:rsid w:val="00E76DAA"/>
    <w:rsid w:val="00EC2D3F"/>
    <w:rsid w:val="04397085"/>
    <w:rsid w:val="0FD33352"/>
    <w:rsid w:val="2E9D18F3"/>
    <w:rsid w:val="393178C5"/>
    <w:rsid w:val="4A6A1E68"/>
    <w:rsid w:val="50AF7D6F"/>
    <w:rsid w:val="59173F38"/>
    <w:rsid w:val="764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8C365A-465C-4FD1-99B1-DEA764F1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1F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1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1F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糕糕</dc:creator>
  <cp:lastModifiedBy>yan shen</cp:lastModifiedBy>
  <cp:revision>12</cp:revision>
  <dcterms:created xsi:type="dcterms:W3CDTF">2023-09-11T05:35:00Z</dcterms:created>
  <dcterms:modified xsi:type="dcterms:W3CDTF">2024-09-07T02:08:00Z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CBFFD4CE93974F08BEB91A5D0B677A5C_11</vt:lpwstr>
  </property>
</Properties>
</file>